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B4C3" w14:textId="77777777" w:rsidR="00690E0F" w:rsidRDefault="00A858EE">
      <w:r>
        <w:t>Reading Guide: HAMLET Act I</w:t>
      </w:r>
    </w:p>
    <w:p w14:paraId="08E6647A" w14:textId="77777777" w:rsidR="00A858EE" w:rsidRDefault="00A858EE" w:rsidP="00A858EE">
      <w:pPr>
        <w:pStyle w:val="ListParagraph"/>
        <w:numPr>
          <w:ilvl w:val="0"/>
          <w:numId w:val="1"/>
        </w:numPr>
      </w:pPr>
      <w:r>
        <w:t>Describe the political situation in Denmark.</w:t>
      </w:r>
    </w:p>
    <w:p w14:paraId="09A94250" w14:textId="77777777" w:rsidR="00A858EE" w:rsidRDefault="00A858EE" w:rsidP="00A858EE">
      <w:pPr>
        <w:pStyle w:val="ListParagraph"/>
        <w:numPr>
          <w:ilvl w:val="0"/>
          <w:numId w:val="1"/>
        </w:numPr>
      </w:pPr>
      <w:r>
        <w:t>Why is the ghost of Old Hamlet denied its eternal rest?</w:t>
      </w:r>
    </w:p>
    <w:p w14:paraId="3D61AE0F" w14:textId="3E70089C" w:rsidR="00A858EE" w:rsidRDefault="00A858EE" w:rsidP="00A858EE">
      <w:pPr>
        <w:pStyle w:val="ListParagraph"/>
        <w:numPr>
          <w:ilvl w:val="0"/>
          <w:numId w:val="1"/>
        </w:numPr>
      </w:pPr>
      <w:r>
        <w:t>What delicate issues are at t</w:t>
      </w:r>
      <w:r w:rsidR="00D56ACF">
        <w:t xml:space="preserve">he top of Claudius/ agenda for </w:t>
      </w:r>
      <w:bookmarkStart w:id="0" w:name="_GoBack"/>
      <w:bookmarkEnd w:id="0"/>
      <w:r>
        <w:t>the meeting with his court?</w:t>
      </w:r>
    </w:p>
    <w:p w14:paraId="675F5BB9" w14:textId="77777777" w:rsidR="00A858EE" w:rsidRDefault="00A858EE" w:rsidP="00A858EE">
      <w:pPr>
        <w:pStyle w:val="ListParagraph"/>
        <w:numPr>
          <w:ilvl w:val="0"/>
          <w:numId w:val="1"/>
        </w:numPr>
      </w:pPr>
      <w:r>
        <w:t>Would the king rather have Hamlet stay at Elsinore or return to Wittenberg? Why?</w:t>
      </w:r>
    </w:p>
    <w:p w14:paraId="504EC616" w14:textId="77777777" w:rsidR="00A858EE" w:rsidRDefault="00A858EE" w:rsidP="00A858EE">
      <w:pPr>
        <w:pStyle w:val="ListParagraph"/>
        <w:numPr>
          <w:ilvl w:val="0"/>
          <w:numId w:val="1"/>
        </w:numPr>
      </w:pPr>
      <w:r>
        <w:t>What is Ophelia’s dilemma?</w:t>
      </w:r>
    </w:p>
    <w:p w14:paraId="791219D3" w14:textId="77777777" w:rsidR="00A858EE" w:rsidRDefault="00A858EE" w:rsidP="00A858EE">
      <w:pPr>
        <w:pStyle w:val="ListParagraph"/>
        <w:numPr>
          <w:ilvl w:val="0"/>
          <w:numId w:val="1"/>
        </w:numPr>
      </w:pPr>
      <w:r>
        <w:t>How does Polonius tell Ophelia to behave toward Hamlet?</w:t>
      </w:r>
    </w:p>
    <w:p w14:paraId="467599B4" w14:textId="77777777" w:rsidR="00A858EE" w:rsidRDefault="00A858EE" w:rsidP="00A858EE">
      <w:pPr>
        <w:pStyle w:val="ListParagraph"/>
        <w:numPr>
          <w:ilvl w:val="0"/>
          <w:numId w:val="1"/>
        </w:numPr>
      </w:pPr>
      <w:r>
        <w:t>How did Old Hamlet die? What is the official account of his death?</w:t>
      </w:r>
    </w:p>
    <w:p w14:paraId="28967784" w14:textId="77777777" w:rsidR="00A858EE" w:rsidRDefault="00A858EE" w:rsidP="00A858EE">
      <w:pPr>
        <w:pStyle w:val="ListParagraph"/>
        <w:numPr>
          <w:ilvl w:val="0"/>
          <w:numId w:val="1"/>
        </w:numPr>
      </w:pPr>
      <w:r>
        <w:t>What helps Hamlet to overcome his fears and follow the Ghost?</w:t>
      </w:r>
    </w:p>
    <w:p w14:paraId="2F73D6B9" w14:textId="77777777" w:rsidR="00A858EE" w:rsidRDefault="00A858EE" w:rsidP="00A858EE">
      <w:pPr>
        <w:pStyle w:val="ListParagraph"/>
        <w:numPr>
          <w:ilvl w:val="0"/>
          <w:numId w:val="1"/>
        </w:numPr>
      </w:pPr>
      <w:r>
        <w:t>What task does the father, from beyond the grave, set for Hamlet?</w:t>
      </w:r>
    </w:p>
    <w:p w14:paraId="0A0153E6" w14:textId="77777777" w:rsidR="00A858EE" w:rsidRDefault="00A858EE" w:rsidP="00A858EE">
      <w:pPr>
        <w:pStyle w:val="ListParagraph"/>
        <w:numPr>
          <w:ilvl w:val="0"/>
          <w:numId w:val="1"/>
        </w:numPr>
      </w:pPr>
      <w:r>
        <w:t>Whom does the ghost admonish Hamlet not to harm?</w:t>
      </w:r>
    </w:p>
    <w:p w14:paraId="6FFC461D" w14:textId="77777777" w:rsidR="00A858EE" w:rsidRDefault="00A858EE" w:rsidP="00A858EE">
      <w:pPr>
        <w:pStyle w:val="ListParagraph"/>
        <w:numPr>
          <w:ilvl w:val="0"/>
          <w:numId w:val="1"/>
        </w:numPr>
      </w:pPr>
      <w:r>
        <w:t xml:space="preserve">Identify images of disease and decay. </w:t>
      </w:r>
    </w:p>
    <w:p w14:paraId="3C1AC324" w14:textId="77777777" w:rsidR="00A858EE" w:rsidRDefault="00A858EE" w:rsidP="00A858EE">
      <w:pPr>
        <w:pStyle w:val="ListParagraph"/>
        <w:numPr>
          <w:ilvl w:val="0"/>
          <w:numId w:val="1"/>
        </w:numPr>
      </w:pPr>
      <w:r>
        <w:t>What qualities of Hamlet’s character are revealed in Act I?</w:t>
      </w:r>
    </w:p>
    <w:p w14:paraId="69BD189D" w14:textId="77777777" w:rsidR="00A858EE" w:rsidRDefault="00A858EE" w:rsidP="00A858EE"/>
    <w:p w14:paraId="16662564" w14:textId="77777777" w:rsidR="00A858EE" w:rsidRDefault="00A858EE" w:rsidP="00A858EE"/>
    <w:p w14:paraId="67B52573" w14:textId="77777777" w:rsidR="0026516F" w:rsidRDefault="0026516F" w:rsidP="0026516F">
      <w:r>
        <w:t>Quotes: ACT ONE: HAMLET</w:t>
      </w:r>
    </w:p>
    <w:p w14:paraId="2B6A887E" w14:textId="77777777" w:rsidR="0026516F" w:rsidRDefault="0026516F" w:rsidP="0026516F">
      <w:r>
        <w:t>Interpret each quote in terms of the play and then suggest what it could be relevant in a modern situation (some will be much easier to make an application to modern day than others…think outside the box).</w:t>
      </w:r>
    </w:p>
    <w:p w14:paraId="310309D7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“A little more than kin, and less than kind.”</w:t>
      </w:r>
    </w:p>
    <w:p w14:paraId="5C9D3C32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“…</w:t>
      </w:r>
      <w:proofErr w:type="gramStart"/>
      <w:r>
        <w:t>remain</w:t>
      </w:r>
      <w:proofErr w:type="gramEnd"/>
      <w:r>
        <w:t xml:space="preserve"> here in the cheer and comfort of our eye.”</w:t>
      </w:r>
    </w:p>
    <w:p w14:paraId="171B21C2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“Frailty, thy name is woman.”</w:t>
      </w:r>
    </w:p>
    <w:p w14:paraId="06EACFEB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</w:t>
      </w:r>
      <w:proofErr w:type="gramStart"/>
      <w:r>
        <w:t>O, that</w:t>
      </w:r>
      <w:proofErr w:type="gramEnd"/>
      <w:r>
        <w:t xml:space="preserve"> this too </w:t>
      </w:r>
      <w:proofErr w:type="spellStart"/>
      <w:r>
        <w:t>too</w:t>
      </w:r>
      <w:proofErr w:type="spellEnd"/>
      <w:r>
        <w:t xml:space="preserve"> solid flesh would melt.”</w:t>
      </w:r>
    </w:p>
    <w:p w14:paraId="793725F0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 xml:space="preserve">“Tis an </w:t>
      </w:r>
      <w:proofErr w:type="spellStart"/>
      <w:r>
        <w:t>unweeded</w:t>
      </w:r>
      <w:proofErr w:type="spellEnd"/>
      <w:r>
        <w:t xml:space="preserve"> garden that grows to seed.”</w:t>
      </w:r>
    </w:p>
    <w:p w14:paraId="53B75189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“…</w:t>
      </w:r>
      <w:proofErr w:type="gramStart"/>
      <w:r>
        <w:t>but</w:t>
      </w:r>
      <w:proofErr w:type="gramEnd"/>
      <w:r>
        <w:t xml:space="preserve"> no more like my father than I to Hercules.”</w:t>
      </w:r>
    </w:p>
    <w:p w14:paraId="3ABFDD98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“His will is not his own, he is subject to his birth.”</w:t>
      </w:r>
    </w:p>
    <w:p w14:paraId="6DA4EE7A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“Best safety lies in fear.”</w:t>
      </w:r>
    </w:p>
    <w:p w14:paraId="6B5DAB7D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“Give every man thy ear, but none thy voice.”</w:t>
      </w:r>
    </w:p>
    <w:p w14:paraId="0388CD47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 xml:space="preserve">“To </w:t>
      </w:r>
      <w:proofErr w:type="spellStart"/>
      <w:r>
        <w:t>thine</w:t>
      </w:r>
      <w:proofErr w:type="spellEnd"/>
      <w:r>
        <w:t xml:space="preserve"> own self </w:t>
      </w:r>
      <w:proofErr w:type="gramStart"/>
      <w:r>
        <w:t>be</w:t>
      </w:r>
      <w:proofErr w:type="gramEnd"/>
      <w:r>
        <w:t xml:space="preserve"> true.”</w:t>
      </w:r>
    </w:p>
    <w:p w14:paraId="3237E1CE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“Something is rotten in the state of Denmark.”</w:t>
      </w:r>
    </w:p>
    <w:p w14:paraId="24DE5A7A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“Remember me.”</w:t>
      </w:r>
    </w:p>
    <w:p w14:paraId="0141CE78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“O, villain, villain smiling, damned villain!”</w:t>
      </w:r>
    </w:p>
    <w:p w14:paraId="549A8465" w14:textId="77777777" w:rsidR="0026516F" w:rsidRDefault="0026516F" w:rsidP="0026516F">
      <w:pPr>
        <w:pStyle w:val="ListParagraph"/>
        <w:numPr>
          <w:ilvl w:val="0"/>
          <w:numId w:val="2"/>
        </w:numPr>
      </w:pPr>
      <w:r>
        <w:t>“The time is out of joint.”</w:t>
      </w:r>
    </w:p>
    <w:p w14:paraId="46D5F660" w14:textId="77777777" w:rsidR="00A858EE" w:rsidRDefault="00A858EE" w:rsidP="00A858EE"/>
    <w:sectPr w:rsidR="00A858EE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EAF"/>
    <w:multiLevelType w:val="hybridMultilevel"/>
    <w:tmpl w:val="B46E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63725"/>
    <w:multiLevelType w:val="hybridMultilevel"/>
    <w:tmpl w:val="25B28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26516F"/>
    <w:rsid w:val="00690E0F"/>
    <w:rsid w:val="00A858EE"/>
    <w:rsid w:val="00D5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6D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3</cp:revision>
  <dcterms:created xsi:type="dcterms:W3CDTF">2014-10-10T12:52:00Z</dcterms:created>
  <dcterms:modified xsi:type="dcterms:W3CDTF">2015-11-17T13:42:00Z</dcterms:modified>
</cp:coreProperties>
</file>