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E04FE" w14:textId="77777777" w:rsidR="00694FB9" w:rsidRPr="00694FB9" w:rsidRDefault="00694FB9" w:rsidP="00694FB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262626"/>
        </w:rPr>
      </w:pPr>
      <w:r w:rsidRPr="00694FB9">
        <w:rPr>
          <w:rFonts w:ascii="Arial" w:hAnsi="Arial" w:cs="Arial"/>
          <w:b/>
          <w:i/>
          <w:iCs/>
          <w:color w:val="262626"/>
        </w:rPr>
        <w:t>MLA Format for Works Cited page</w:t>
      </w:r>
    </w:p>
    <w:p w14:paraId="08E26CA7" w14:textId="77777777" w:rsidR="00694FB9" w:rsidRDefault="00694FB9" w:rsidP="00694FB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</w:p>
    <w:p w14:paraId="716EF71D" w14:textId="77777777" w:rsidR="00694FB9" w:rsidRDefault="00694FB9" w:rsidP="00694FB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i/>
          <w:iCs/>
          <w:color w:val="262626"/>
        </w:rPr>
        <w:t>Structure</w:t>
      </w:r>
      <w:r>
        <w:rPr>
          <w:rFonts w:ascii="Arial" w:hAnsi="Arial" w:cs="Arial"/>
          <w:i/>
          <w:iCs/>
          <w:color w:val="262626"/>
        </w:rPr>
        <w:t>:</w:t>
      </w:r>
    </w:p>
    <w:p w14:paraId="490B196F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Name of the author, compiler, director, editor, narrator, performer, or translator of the work</w:t>
      </w:r>
    </w:p>
    <w:p w14:paraId="49DB8194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the work (italicized if the work is independent; in roman type and quotation marks if the work is part of a larger work)</w:t>
      </w:r>
    </w:p>
    <w:p w14:paraId="0506E4D5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Title of the overall Web</w:t>
      </w:r>
      <w:r>
        <w:rPr>
          <w:rFonts w:ascii="Arial" w:hAnsi="Arial" w:cs="Arial"/>
          <w:color w:val="262626"/>
        </w:rPr>
        <w:t>site (italicized), if distinct from item 2</w:t>
      </w:r>
    </w:p>
    <w:p w14:paraId="74857F97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Version or edition used</w:t>
      </w:r>
      <w:r>
        <w:rPr>
          <w:rFonts w:ascii="Arial" w:hAnsi="Arial" w:cs="Arial"/>
          <w:color w:val="262626"/>
        </w:rPr>
        <w:t xml:space="preserve"> (if provided)</w:t>
      </w:r>
    </w:p>
    <w:p w14:paraId="407CB73F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Publisher or sponsor of the site; if not available use N.p.</w:t>
      </w:r>
    </w:p>
    <w:p w14:paraId="0B8EBB3D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 of publication</w:t>
      </w:r>
      <w:r w:rsidR="00FD3E9C">
        <w:rPr>
          <w:rFonts w:ascii="Arial" w:hAnsi="Arial" w:cs="Arial"/>
          <w:color w:val="262626"/>
        </w:rPr>
        <w:t>; if not available use n.d.</w:t>
      </w:r>
    </w:p>
    <w:p w14:paraId="7DB1D458" w14:textId="77777777" w:rsidR="00694FB9" w:rsidRDefault="00694FB9" w:rsidP="00694F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Medium of publication (Web)</w:t>
      </w:r>
    </w:p>
    <w:p w14:paraId="2A2C3539" w14:textId="77777777" w:rsidR="00690E0F" w:rsidRDefault="00694FB9" w:rsidP="00694FB9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8 </w:t>
      </w:r>
      <w:r>
        <w:rPr>
          <w:rFonts w:ascii="Arial" w:hAnsi="Arial" w:cs="Arial"/>
          <w:color w:val="262626"/>
        </w:rPr>
        <w:t>Date of access</w:t>
      </w:r>
    </w:p>
    <w:p w14:paraId="7D028BEB" w14:textId="77777777" w:rsidR="00694FB9" w:rsidRDefault="00694FB9" w:rsidP="00694FB9">
      <w:pPr>
        <w:rPr>
          <w:rFonts w:ascii="Arial" w:hAnsi="Arial" w:cs="Arial"/>
          <w:color w:val="262626"/>
        </w:rPr>
      </w:pPr>
    </w:p>
    <w:p w14:paraId="65BEA9C2" w14:textId="77777777" w:rsidR="00694FB9" w:rsidRDefault="00694FB9" w:rsidP="00694FB9"/>
    <w:p w14:paraId="5E836D30" w14:textId="77777777" w:rsidR="00694FB9" w:rsidRDefault="00694FB9" w:rsidP="00694FB9">
      <w:r>
        <w:t xml:space="preserve">Last name, First name. “Section of Website.” </w:t>
      </w:r>
      <w:r w:rsidRPr="00694FB9">
        <w:rPr>
          <w:i/>
        </w:rPr>
        <w:t>Title of the Website</w:t>
      </w:r>
      <w:r>
        <w:t>. Version/Edition.</w:t>
      </w:r>
    </w:p>
    <w:p w14:paraId="7300B1FC" w14:textId="77777777" w:rsidR="00694FB9" w:rsidRDefault="00694FB9" w:rsidP="00694FB9">
      <w:r>
        <w:tab/>
        <w:t xml:space="preserve">Name of publisher or sponsor. Date of publication. Web. Day Month Year of </w:t>
      </w:r>
    </w:p>
    <w:p w14:paraId="7CB911CB" w14:textId="77777777" w:rsidR="00694FB9" w:rsidRDefault="00694FB9" w:rsidP="00694FB9">
      <w:r>
        <w:tab/>
        <w:t>access.</w:t>
      </w:r>
    </w:p>
    <w:p w14:paraId="62ECA5AF" w14:textId="77777777" w:rsidR="00FD3E9C" w:rsidRDefault="00FD3E9C" w:rsidP="00694FB9"/>
    <w:p w14:paraId="2FC11E41" w14:textId="77777777" w:rsidR="00E56CC0" w:rsidRDefault="00E56CC0" w:rsidP="00694FB9">
      <w:bookmarkStart w:id="0" w:name="_GoBack"/>
      <w:bookmarkEnd w:id="0"/>
    </w:p>
    <w:p w14:paraId="2B9D1E0A" w14:textId="77777777" w:rsidR="00694FB9" w:rsidRDefault="00FD3E9C" w:rsidP="00694FB9">
      <w:r>
        <w:t>Example:</w:t>
      </w:r>
    </w:p>
    <w:p w14:paraId="5974D896" w14:textId="0AB6BF66" w:rsidR="00E56CC0" w:rsidRDefault="00E56CC0" w:rsidP="00694FB9">
      <w:r>
        <w:t xml:space="preserve">Bernstein, Mark. “10 Tips on Writing the Living Web.” </w:t>
      </w:r>
      <w:r w:rsidRPr="00E56CC0">
        <w:rPr>
          <w:i/>
        </w:rPr>
        <w:t>A List Apart: For People Who</w:t>
      </w:r>
      <w:r>
        <w:t xml:space="preserve"> </w:t>
      </w:r>
    </w:p>
    <w:p w14:paraId="3F6B194F" w14:textId="1FD95B69" w:rsidR="00E56CC0" w:rsidRDefault="00E56CC0" w:rsidP="00694FB9">
      <w:r>
        <w:tab/>
      </w:r>
      <w:r w:rsidRPr="00E56CC0">
        <w:rPr>
          <w:i/>
        </w:rPr>
        <w:t>Make Websites</w:t>
      </w:r>
      <w:r>
        <w:t>. A List Apart Magazine. 16 Aug 2002. Web. 4 May 2009.</w:t>
      </w:r>
    </w:p>
    <w:p w14:paraId="45963BF3" w14:textId="77777777" w:rsidR="00FD3E9C" w:rsidRDefault="00FD3E9C" w:rsidP="00694FB9">
      <w:r>
        <w:t xml:space="preserve">Lundman, Susan. “How to Make Vegetarian Chili.” </w:t>
      </w:r>
      <w:r w:rsidRPr="00E56CC0">
        <w:rPr>
          <w:i/>
        </w:rPr>
        <w:t>eHow</w:t>
      </w:r>
      <w:r>
        <w:t>. Demand Media. n.d. Web.</w:t>
      </w:r>
    </w:p>
    <w:p w14:paraId="2F86BCB5" w14:textId="77777777" w:rsidR="00FD3E9C" w:rsidRDefault="00FD3E9C" w:rsidP="00694FB9">
      <w:r>
        <w:tab/>
        <w:t>6 July 2015.</w:t>
      </w:r>
    </w:p>
    <w:p w14:paraId="5F024704" w14:textId="77777777" w:rsidR="00694FB9" w:rsidRDefault="00694FB9" w:rsidP="00694FB9">
      <w:r>
        <w:t>------------------------------------------------------------------------------------------------------------</w:t>
      </w:r>
    </w:p>
    <w:p w14:paraId="756B476E" w14:textId="77777777" w:rsidR="00694FB9" w:rsidRDefault="00694FB9" w:rsidP="00694FB9"/>
    <w:p w14:paraId="2FA04524" w14:textId="77777777" w:rsidR="00694FB9" w:rsidRDefault="00694FB9" w:rsidP="00694FB9">
      <w:r>
        <w:t>Title of page should read: WORKS CITED</w:t>
      </w:r>
    </w:p>
    <w:p w14:paraId="32894B6C" w14:textId="77777777" w:rsidR="00694FB9" w:rsidRDefault="00694FB9" w:rsidP="00694FB9">
      <w:r>
        <w:t>Page should be numbered as other pages of document (Last name #)</w:t>
      </w:r>
    </w:p>
    <w:p w14:paraId="581F43CD" w14:textId="77777777" w:rsidR="00694FB9" w:rsidRDefault="00694FB9" w:rsidP="00694FB9">
      <w:r>
        <w:t>Entries are indented on second line (and others if needed). First line is aligned with margin.</w:t>
      </w:r>
    </w:p>
    <w:p w14:paraId="4278F9F2" w14:textId="77777777" w:rsidR="00694FB9" w:rsidRDefault="00694FB9" w:rsidP="00694FB9">
      <w:r>
        <w:t>Entries are single-spaced.</w:t>
      </w:r>
    </w:p>
    <w:p w14:paraId="36199706" w14:textId="77777777" w:rsidR="00694FB9" w:rsidRDefault="00694FB9" w:rsidP="00694FB9">
      <w:r>
        <w:t>Entries are listed alphabetically.</w:t>
      </w:r>
    </w:p>
    <w:p w14:paraId="0EC3A06B" w14:textId="77777777" w:rsidR="00694FB9" w:rsidRDefault="00694FB9" w:rsidP="00694FB9">
      <w:r>
        <w:t>Entries are NOT numbered.</w:t>
      </w:r>
    </w:p>
    <w:sectPr w:rsidR="00694FB9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9"/>
    <w:rsid w:val="00690E0F"/>
    <w:rsid w:val="00694FB9"/>
    <w:rsid w:val="00E56CC0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4B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2016-04-19T01:54:00Z</dcterms:created>
  <dcterms:modified xsi:type="dcterms:W3CDTF">2016-04-19T02:12:00Z</dcterms:modified>
</cp:coreProperties>
</file>