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3838F" w14:textId="77777777" w:rsidR="00B46A07" w:rsidRPr="00A45BB7" w:rsidRDefault="00B46A07" w:rsidP="00B46A07">
      <w:pPr>
        <w:widowControl w:val="0"/>
        <w:autoSpaceDE w:val="0"/>
        <w:autoSpaceDN w:val="0"/>
        <w:adjustRightInd w:val="0"/>
        <w:jc w:val="both"/>
        <w:rPr>
          <w:rFonts w:ascii="Arial" w:hAnsi="Arial" w:cs="Arial"/>
          <w:b/>
          <w:bCs/>
          <w:sz w:val="40"/>
          <w:szCs w:val="40"/>
        </w:rPr>
      </w:pPr>
      <w:r w:rsidRPr="00A45BB7">
        <w:rPr>
          <w:rFonts w:ascii="Arial" w:hAnsi="Arial" w:cs="Arial"/>
          <w:b/>
          <w:bCs/>
          <w:sz w:val="40"/>
          <w:szCs w:val="40"/>
        </w:rPr>
        <w:t>Examples of Imagery:</w:t>
      </w:r>
    </w:p>
    <w:p w14:paraId="065ACC0F" w14:textId="77777777" w:rsidR="00B46A07" w:rsidRPr="00A45BB7" w:rsidRDefault="00B46A07" w:rsidP="00B46A07">
      <w:pPr>
        <w:widowControl w:val="0"/>
        <w:tabs>
          <w:tab w:val="left" w:pos="220"/>
          <w:tab w:val="left" w:pos="720"/>
        </w:tabs>
        <w:autoSpaceDE w:val="0"/>
        <w:autoSpaceDN w:val="0"/>
        <w:adjustRightInd w:val="0"/>
        <w:ind w:left="360"/>
        <w:rPr>
          <w:rFonts w:ascii="Arial" w:hAnsi="Arial" w:cs="Arial"/>
          <w:sz w:val="40"/>
          <w:szCs w:val="40"/>
        </w:rPr>
      </w:pPr>
      <w:r w:rsidRPr="00A45BB7">
        <w:rPr>
          <w:rFonts w:ascii="Arial" w:hAnsi="Arial" w:cs="Arial"/>
          <w:sz w:val="40"/>
          <w:szCs w:val="40"/>
        </w:rPr>
        <w:t>*It was dark and shadowy in the forest. – The words “dark” and “shadowy” are</w:t>
      </w:r>
      <w:r w:rsidRPr="00A45BB7">
        <w:rPr>
          <w:rFonts w:ascii="Arial" w:hAnsi="Arial" w:cs="Arial"/>
          <w:sz w:val="40"/>
          <w:szCs w:val="40"/>
          <w:u w:val="single"/>
        </w:rPr>
        <w:t xml:space="preserve"> visual</w:t>
      </w:r>
      <w:r w:rsidRPr="00A45BB7">
        <w:rPr>
          <w:rFonts w:ascii="Arial" w:hAnsi="Arial" w:cs="Arial"/>
          <w:sz w:val="40"/>
          <w:szCs w:val="40"/>
        </w:rPr>
        <w:t xml:space="preserve"> images.</w:t>
      </w:r>
    </w:p>
    <w:p w14:paraId="64531D62" w14:textId="77777777" w:rsidR="00B46A07" w:rsidRPr="00A45BB7" w:rsidRDefault="00B46A07" w:rsidP="00B46A07">
      <w:pPr>
        <w:widowControl w:val="0"/>
        <w:tabs>
          <w:tab w:val="left" w:pos="220"/>
          <w:tab w:val="left" w:pos="720"/>
        </w:tabs>
        <w:autoSpaceDE w:val="0"/>
        <w:autoSpaceDN w:val="0"/>
        <w:adjustRightInd w:val="0"/>
        <w:ind w:left="360"/>
        <w:rPr>
          <w:rFonts w:ascii="Arial" w:hAnsi="Arial" w:cs="Arial"/>
          <w:sz w:val="40"/>
          <w:szCs w:val="40"/>
        </w:rPr>
      </w:pPr>
      <w:r w:rsidRPr="00A45BB7">
        <w:rPr>
          <w:rFonts w:ascii="Arial" w:hAnsi="Arial" w:cs="Arial"/>
          <w:sz w:val="40"/>
          <w:szCs w:val="40"/>
        </w:rPr>
        <w:t xml:space="preserve">*The children were screaming and yelling in </w:t>
      </w:r>
      <w:bookmarkStart w:id="0" w:name="_GoBack"/>
      <w:bookmarkEnd w:id="0"/>
      <w:r w:rsidRPr="00A45BB7">
        <w:rPr>
          <w:rFonts w:ascii="Arial" w:hAnsi="Arial" w:cs="Arial"/>
          <w:sz w:val="40"/>
          <w:szCs w:val="40"/>
        </w:rPr>
        <w:t xml:space="preserve">the fields. – The words “Screaming” and “yelling” appeal to sense of hearing or </w:t>
      </w:r>
      <w:r w:rsidRPr="00A45BB7">
        <w:rPr>
          <w:rFonts w:ascii="Arial" w:hAnsi="Arial" w:cs="Arial"/>
          <w:sz w:val="40"/>
          <w:szCs w:val="40"/>
          <w:u w:val="single"/>
        </w:rPr>
        <w:t xml:space="preserve">auditory </w:t>
      </w:r>
      <w:r w:rsidRPr="00A45BB7">
        <w:rPr>
          <w:rFonts w:ascii="Arial" w:hAnsi="Arial" w:cs="Arial"/>
          <w:sz w:val="40"/>
          <w:szCs w:val="40"/>
        </w:rPr>
        <w:t>sense.</w:t>
      </w:r>
    </w:p>
    <w:p w14:paraId="639B32CF" w14:textId="77777777" w:rsidR="00B46A07" w:rsidRPr="00A45BB7" w:rsidRDefault="00B46A07" w:rsidP="00B46A07">
      <w:pPr>
        <w:widowControl w:val="0"/>
        <w:tabs>
          <w:tab w:val="left" w:pos="220"/>
          <w:tab w:val="left" w:pos="720"/>
        </w:tabs>
        <w:autoSpaceDE w:val="0"/>
        <w:autoSpaceDN w:val="0"/>
        <w:adjustRightInd w:val="0"/>
        <w:ind w:left="360"/>
        <w:rPr>
          <w:rFonts w:ascii="Arial" w:hAnsi="Arial" w:cs="Arial"/>
          <w:sz w:val="40"/>
          <w:szCs w:val="40"/>
        </w:rPr>
      </w:pPr>
      <w:r w:rsidRPr="00A45BB7">
        <w:rPr>
          <w:rFonts w:ascii="Arial" w:hAnsi="Arial" w:cs="Arial"/>
          <w:sz w:val="40"/>
          <w:szCs w:val="40"/>
        </w:rPr>
        <w:t>*He whiffed the aroma of brewed coffee. – “</w:t>
      </w:r>
      <w:proofErr w:type="gramStart"/>
      <w:r w:rsidRPr="00A45BB7">
        <w:rPr>
          <w:rFonts w:ascii="Arial" w:hAnsi="Arial" w:cs="Arial"/>
          <w:sz w:val="40"/>
          <w:szCs w:val="40"/>
        </w:rPr>
        <w:t>whiff</w:t>
      </w:r>
      <w:proofErr w:type="gramEnd"/>
      <w:r w:rsidRPr="00A45BB7">
        <w:rPr>
          <w:rFonts w:ascii="Arial" w:hAnsi="Arial" w:cs="Arial"/>
          <w:sz w:val="40"/>
          <w:szCs w:val="40"/>
        </w:rPr>
        <w:t xml:space="preserve">” and “aroma” induce sense of smell or </w:t>
      </w:r>
      <w:r w:rsidRPr="00A45BB7">
        <w:rPr>
          <w:rFonts w:ascii="Arial" w:hAnsi="Arial" w:cs="Arial"/>
          <w:sz w:val="40"/>
          <w:szCs w:val="40"/>
          <w:u w:val="single"/>
        </w:rPr>
        <w:t>olfactory</w:t>
      </w:r>
      <w:r w:rsidRPr="00A45BB7">
        <w:rPr>
          <w:rFonts w:ascii="Arial" w:hAnsi="Arial" w:cs="Arial"/>
          <w:sz w:val="40"/>
          <w:szCs w:val="40"/>
        </w:rPr>
        <w:t xml:space="preserve"> sense.</w:t>
      </w:r>
    </w:p>
    <w:p w14:paraId="53F912DA" w14:textId="77777777" w:rsidR="00B46A07" w:rsidRPr="00A45BB7" w:rsidRDefault="00B46A07" w:rsidP="00B46A07">
      <w:pPr>
        <w:widowControl w:val="0"/>
        <w:tabs>
          <w:tab w:val="left" w:pos="220"/>
          <w:tab w:val="left" w:pos="720"/>
        </w:tabs>
        <w:autoSpaceDE w:val="0"/>
        <w:autoSpaceDN w:val="0"/>
        <w:adjustRightInd w:val="0"/>
        <w:ind w:left="360"/>
        <w:rPr>
          <w:rFonts w:ascii="Arial" w:hAnsi="Arial" w:cs="Arial"/>
          <w:sz w:val="40"/>
          <w:szCs w:val="40"/>
        </w:rPr>
      </w:pPr>
      <w:r w:rsidRPr="00A45BB7">
        <w:rPr>
          <w:rFonts w:ascii="Arial" w:hAnsi="Arial" w:cs="Arial"/>
          <w:sz w:val="40"/>
          <w:szCs w:val="40"/>
        </w:rPr>
        <w:t>*The girl ran her hands on a soft satin fabric. – The word “soft” appeals to the sense of touch or</w:t>
      </w:r>
      <w:r w:rsidRPr="00A45BB7">
        <w:rPr>
          <w:rFonts w:ascii="Arial" w:hAnsi="Arial" w:cs="Arial"/>
          <w:sz w:val="40"/>
          <w:szCs w:val="40"/>
          <w:u w:val="single"/>
        </w:rPr>
        <w:t xml:space="preserve"> tactile</w:t>
      </w:r>
      <w:r w:rsidRPr="00A45BB7">
        <w:rPr>
          <w:rFonts w:ascii="Arial" w:hAnsi="Arial" w:cs="Arial"/>
          <w:sz w:val="40"/>
          <w:szCs w:val="40"/>
        </w:rPr>
        <w:t xml:space="preserve"> sense.</w:t>
      </w:r>
    </w:p>
    <w:p w14:paraId="1555255E" w14:textId="77777777" w:rsidR="00690E0F" w:rsidRPr="00A45BB7" w:rsidRDefault="00B46A07" w:rsidP="00B46A07">
      <w:pPr>
        <w:ind w:left="360"/>
        <w:rPr>
          <w:rFonts w:ascii="Arial" w:hAnsi="Arial" w:cs="Arial"/>
          <w:sz w:val="40"/>
          <w:szCs w:val="40"/>
        </w:rPr>
      </w:pPr>
      <w:r w:rsidRPr="00A45BB7">
        <w:rPr>
          <w:rFonts w:ascii="Arial" w:hAnsi="Arial" w:cs="Arial"/>
          <w:sz w:val="40"/>
          <w:szCs w:val="40"/>
        </w:rPr>
        <w:t>*The fresh and juicy oranges are very cold and sweet. – “</w:t>
      </w:r>
      <w:proofErr w:type="gramStart"/>
      <w:r w:rsidRPr="00A45BB7">
        <w:rPr>
          <w:rFonts w:ascii="Arial" w:hAnsi="Arial" w:cs="Arial"/>
          <w:sz w:val="40"/>
          <w:szCs w:val="40"/>
        </w:rPr>
        <w:t>juicy</w:t>
      </w:r>
      <w:proofErr w:type="gramEnd"/>
      <w:r w:rsidRPr="00A45BB7">
        <w:rPr>
          <w:rFonts w:ascii="Arial" w:hAnsi="Arial" w:cs="Arial"/>
          <w:sz w:val="40"/>
          <w:szCs w:val="40"/>
        </w:rPr>
        <w:t xml:space="preserve">” and “sweet” oranges have an effect on our sense of taste or </w:t>
      </w:r>
      <w:r w:rsidRPr="00A45BB7">
        <w:rPr>
          <w:rFonts w:ascii="Arial" w:hAnsi="Arial" w:cs="Arial"/>
          <w:sz w:val="40"/>
          <w:szCs w:val="40"/>
          <w:u w:val="single"/>
        </w:rPr>
        <w:t>gustatory</w:t>
      </w:r>
      <w:r w:rsidRPr="00A45BB7">
        <w:rPr>
          <w:rFonts w:ascii="Arial" w:hAnsi="Arial" w:cs="Arial"/>
          <w:sz w:val="40"/>
          <w:szCs w:val="40"/>
        </w:rPr>
        <w:t xml:space="preserve"> sense.</w:t>
      </w:r>
    </w:p>
    <w:p w14:paraId="7E873766" w14:textId="77777777" w:rsidR="00B46A07" w:rsidRPr="00A45BB7" w:rsidRDefault="00B46A07" w:rsidP="00B46A07">
      <w:pPr>
        <w:rPr>
          <w:rFonts w:ascii="Arial" w:hAnsi="Arial" w:cs="Arial"/>
          <w:sz w:val="40"/>
          <w:szCs w:val="40"/>
        </w:rPr>
      </w:pPr>
    </w:p>
    <w:p w14:paraId="2465435C" w14:textId="77777777" w:rsidR="00B46A07" w:rsidRDefault="00B46A07" w:rsidP="00B46A07">
      <w:pPr>
        <w:rPr>
          <w:rFonts w:ascii="Arial" w:hAnsi="Arial" w:cs="Arial"/>
          <w:sz w:val="26"/>
          <w:szCs w:val="26"/>
        </w:rPr>
      </w:pPr>
    </w:p>
    <w:p w14:paraId="5BD5EB46" w14:textId="77777777" w:rsidR="00B46A07" w:rsidRDefault="00B46A07" w:rsidP="00B46A07">
      <w:pPr>
        <w:widowControl w:val="0"/>
        <w:autoSpaceDE w:val="0"/>
        <w:autoSpaceDN w:val="0"/>
        <w:adjustRightInd w:val="0"/>
        <w:ind w:firstLine="720"/>
        <w:rPr>
          <w:rFonts w:ascii="Verdana" w:hAnsi="Verdana" w:cs="Verdana"/>
          <w:color w:val="262626"/>
          <w:sz w:val="30"/>
          <w:szCs w:val="30"/>
        </w:rPr>
      </w:pPr>
      <w:r>
        <w:rPr>
          <w:rFonts w:ascii="Verdana" w:hAnsi="Verdana" w:cs="Verdana"/>
          <w:color w:val="262626"/>
          <w:sz w:val="30"/>
          <w:szCs w:val="30"/>
        </w:rPr>
        <w:t xml:space="preserve">Charlotte's Web is full of imagery, such as this passage describing the fair: </w:t>
      </w:r>
    </w:p>
    <w:p w14:paraId="38AFC7E1" w14:textId="77777777" w:rsidR="00B46A07" w:rsidRDefault="00B46A07" w:rsidP="00B46A07">
      <w:pPr>
        <w:widowControl w:val="0"/>
        <w:autoSpaceDE w:val="0"/>
        <w:autoSpaceDN w:val="0"/>
        <w:adjustRightInd w:val="0"/>
        <w:ind w:firstLine="720"/>
        <w:rPr>
          <w:rFonts w:ascii="Verdana" w:hAnsi="Verdana" w:cs="Verdana"/>
          <w:color w:val="262626"/>
          <w:sz w:val="30"/>
          <w:szCs w:val="30"/>
        </w:rPr>
      </w:pPr>
      <w:r>
        <w:rPr>
          <w:rFonts w:ascii="Verdana" w:hAnsi="Verdana" w:cs="Verdana"/>
          <w:color w:val="262626"/>
          <w:sz w:val="30"/>
          <w:szCs w:val="30"/>
        </w:rPr>
        <w:t xml:space="preserve">"In the hard-packed dirt of the midway, after the glaring lights are out and the people have gone to bed, you will find a veritable treasure of popcorn fragments, frozen custard </w:t>
      </w:r>
      <w:proofErr w:type="spellStart"/>
      <w:r>
        <w:rPr>
          <w:rFonts w:ascii="Verdana" w:hAnsi="Verdana" w:cs="Verdana"/>
          <w:color w:val="262626"/>
          <w:sz w:val="30"/>
          <w:szCs w:val="30"/>
        </w:rPr>
        <w:t>dribblings</w:t>
      </w:r>
      <w:proofErr w:type="spellEnd"/>
      <w:r>
        <w:rPr>
          <w:rFonts w:ascii="Verdana" w:hAnsi="Verdana" w:cs="Verdana"/>
          <w:color w:val="262626"/>
          <w:sz w:val="30"/>
          <w:szCs w:val="30"/>
        </w:rPr>
        <w:t>, candied apples abandoned by tired children, sugar fluff crystals, salted almonds, popsicles, partially gnawed ice cream cones and wooden sticks of lollipops."</w:t>
      </w:r>
    </w:p>
    <w:p w14:paraId="4A93C859" w14:textId="77777777" w:rsidR="00B46A07" w:rsidRDefault="00B46A07" w:rsidP="00B46A07">
      <w:pPr>
        <w:widowControl w:val="0"/>
        <w:autoSpaceDE w:val="0"/>
        <w:autoSpaceDN w:val="0"/>
        <w:adjustRightInd w:val="0"/>
        <w:rPr>
          <w:rFonts w:ascii="Verdana" w:hAnsi="Verdana" w:cs="Verdana"/>
          <w:color w:val="262626"/>
          <w:sz w:val="30"/>
          <w:szCs w:val="30"/>
        </w:rPr>
      </w:pPr>
    </w:p>
    <w:p w14:paraId="2279CE5C" w14:textId="77777777" w:rsidR="00B46A07" w:rsidRDefault="00B46A07" w:rsidP="00B46A07">
      <w:pPr>
        <w:widowControl w:val="0"/>
        <w:autoSpaceDE w:val="0"/>
        <w:autoSpaceDN w:val="0"/>
        <w:adjustRightInd w:val="0"/>
        <w:ind w:firstLine="720"/>
        <w:rPr>
          <w:rFonts w:ascii="Verdana" w:hAnsi="Verdana" w:cs="Verdana"/>
          <w:color w:val="262626"/>
          <w:sz w:val="30"/>
          <w:szCs w:val="30"/>
        </w:rPr>
      </w:pPr>
      <w:r>
        <w:rPr>
          <w:rFonts w:ascii="Verdana" w:hAnsi="Verdana" w:cs="Verdana"/>
          <w:color w:val="262626"/>
          <w:sz w:val="30"/>
          <w:szCs w:val="30"/>
        </w:rPr>
        <w:lastRenderedPageBreak/>
        <w:t xml:space="preserve"> Romeo's description of Juliet in Romeo and Juliet is full of imagery:</w:t>
      </w:r>
    </w:p>
    <w:p w14:paraId="35EE5299" w14:textId="77777777" w:rsidR="00B46A07" w:rsidRDefault="00B46A07" w:rsidP="00B46A07">
      <w:pPr>
        <w:widowControl w:val="0"/>
        <w:autoSpaceDE w:val="0"/>
        <w:autoSpaceDN w:val="0"/>
        <w:adjustRightInd w:val="0"/>
        <w:ind w:firstLine="720"/>
        <w:rPr>
          <w:rFonts w:ascii="Verdana" w:hAnsi="Verdana" w:cs="Verdana"/>
          <w:color w:val="262626"/>
          <w:sz w:val="30"/>
          <w:szCs w:val="30"/>
        </w:rPr>
      </w:pPr>
      <w:r>
        <w:rPr>
          <w:rFonts w:ascii="Verdana" w:hAnsi="Verdana" w:cs="Verdana"/>
          <w:color w:val="262626"/>
          <w:sz w:val="30"/>
          <w:szCs w:val="30"/>
        </w:rPr>
        <w:t xml:space="preserve">Two of the fairest stars in all the heaven, </w:t>
      </w:r>
      <w:proofErr w:type="gramStart"/>
      <w:r>
        <w:rPr>
          <w:rFonts w:ascii="Verdana" w:hAnsi="Verdana" w:cs="Verdana"/>
          <w:color w:val="262626"/>
          <w:sz w:val="30"/>
          <w:szCs w:val="30"/>
        </w:rPr>
        <w:t>Having</w:t>
      </w:r>
      <w:proofErr w:type="gramEnd"/>
      <w:r>
        <w:rPr>
          <w:rFonts w:ascii="Verdana" w:hAnsi="Verdana" w:cs="Verdana"/>
          <w:color w:val="262626"/>
          <w:sz w:val="30"/>
          <w:szCs w:val="30"/>
        </w:rPr>
        <w:t xml:space="preserve"> some business, do entreat her eyes To twinkle in their spheres till they return. What if her eyes were there, they in her head? The brightness of her cheek would shame those stars,</w:t>
      </w:r>
    </w:p>
    <w:p w14:paraId="12E393BF" w14:textId="77777777" w:rsidR="00B46A07" w:rsidRDefault="00B46A07" w:rsidP="00B46A07">
      <w:pPr>
        <w:widowControl w:val="0"/>
        <w:autoSpaceDE w:val="0"/>
        <w:autoSpaceDN w:val="0"/>
        <w:adjustRightInd w:val="0"/>
        <w:ind w:firstLine="720"/>
        <w:rPr>
          <w:rFonts w:ascii="Verdana" w:hAnsi="Verdana" w:cs="Verdana"/>
          <w:color w:val="262626"/>
          <w:sz w:val="30"/>
          <w:szCs w:val="30"/>
        </w:rPr>
      </w:pPr>
      <w:r>
        <w:rPr>
          <w:rFonts w:ascii="Verdana" w:hAnsi="Verdana" w:cs="Verdana"/>
          <w:color w:val="262626"/>
          <w:sz w:val="30"/>
          <w:szCs w:val="30"/>
        </w:rPr>
        <w:t>As daylight doth a lamp; her eyes in heaven Would through the airy region stream so bright That birds would sing and think it were not night</w:t>
      </w:r>
      <w:proofErr w:type="gramStart"/>
      <w:r>
        <w:rPr>
          <w:rFonts w:ascii="Verdana" w:hAnsi="Verdana" w:cs="Verdana"/>
          <w:color w:val="262626"/>
          <w:sz w:val="30"/>
          <w:szCs w:val="30"/>
        </w:rPr>
        <w:t>.-</w:t>
      </w:r>
      <w:proofErr w:type="gramEnd"/>
      <w:r>
        <w:rPr>
          <w:rFonts w:ascii="Verdana" w:hAnsi="Verdana" w:cs="Verdana"/>
          <w:color w:val="262626"/>
          <w:sz w:val="30"/>
          <w:szCs w:val="30"/>
        </w:rPr>
        <w:t>- See how she leans her cheek upon her hand!</w:t>
      </w:r>
    </w:p>
    <w:p w14:paraId="3FA7C9E6" w14:textId="77777777" w:rsidR="00B46A07" w:rsidRDefault="00B46A07" w:rsidP="00B46A07"/>
    <w:sectPr w:rsidR="00B46A07"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07"/>
    <w:rsid w:val="00690E0F"/>
    <w:rsid w:val="00A45BB7"/>
    <w:rsid w:val="00B4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D2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228</Words>
  <Characters>1306</Characters>
  <Application>Microsoft Macintosh Word</Application>
  <DocSecurity>0</DocSecurity>
  <Lines>10</Lines>
  <Paragraphs>3</Paragraphs>
  <ScaleCrop>false</ScaleCrop>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2</cp:revision>
  <dcterms:created xsi:type="dcterms:W3CDTF">2016-02-17T00:55:00Z</dcterms:created>
  <dcterms:modified xsi:type="dcterms:W3CDTF">2016-02-18T14:07:00Z</dcterms:modified>
</cp:coreProperties>
</file>