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E68BE" w14:textId="77777777" w:rsidR="00690E0F" w:rsidRPr="00544230" w:rsidRDefault="00544230">
      <w:pPr>
        <w:rPr>
          <w:i/>
        </w:rPr>
      </w:pPr>
      <w:r w:rsidRPr="00544230">
        <w:rPr>
          <w:i/>
        </w:rPr>
        <w:t>Defining who you are: A Coat of Arms</w:t>
      </w:r>
    </w:p>
    <w:p w14:paraId="3885141F" w14:textId="77777777" w:rsidR="00544230" w:rsidRDefault="00544230"/>
    <w:p w14:paraId="6461AD98" w14:textId="77777777" w:rsidR="00544230" w:rsidRDefault="00544230">
      <w:r>
        <w:t>After considering the coat of arms on the knight’s shield and how it identified more than the king he represented, creatively design your own coat of arms according to these directions:</w:t>
      </w:r>
    </w:p>
    <w:p w14:paraId="124D933D" w14:textId="77777777" w:rsidR="00544230" w:rsidRDefault="00544230"/>
    <w:p w14:paraId="451637AB" w14:textId="77777777" w:rsidR="00544230" w:rsidRDefault="00544230" w:rsidP="00544230">
      <w:pPr>
        <w:pStyle w:val="ListParagraph"/>
        <w:numPr>
          <w:ilvl w:val="0"/>
          <w:numId w:val="1"/>
        </w:numPr>
      </w:pPr>
      <w:r>
        <w:t>Choose a shield shape from the templates provided on the weebly.</w:t>
      </w:r>
    </w:p>
    <w:p w14:paraId="006270EB" w14:textId="77777777" w:rsidR="00544230" w:rsidRDefault="00544230" w:rsidP="00544230">
      <w:pPr>
        <w:pStyle w:val="ListParagraph"/>
        <w:numPr>
          <w:ilvl w:val="0"/>
          <w:numId w:val="1"/>
        </w:numPr>
      </w:pPr>
      <w:r>
        <w:t>Design your layout for the coat of arms to draw/color on the shield. This layout</w:t>
      </w:r>
      <w:r w:rsidR="007333D1">
        <w:t xml:space="preserve"> should have a “charge” and four</w:t>
      </w:r>
      <w:r>
        <w:t xml:space="preserve"> sections that branch out from this center. The charge should include the symbol you feel is the “central force” from the areas listed in #3. </w:t>
      </w:r>
    </w:p>
    <w:p w14:paraId="5B929A05" w14:textId="77777777" w:rsidR="00544230" w:rsidRPr="00544230" w:rsidRDefault="00544230" w:rsidP="00544230">
      <w:pPr>
        <w:pStyle w:val="ListParagraph"/>
        <w:numPr>
          <w:ilvl w:val="0"/>
          <w:numId w:val="1"/>
        </w:numPr>
        <w:rPr>
          <w:i/>
        </w:rPr>
      </w:pPr>
      <w:r>
        <w:t>Fill in the sect</w:t>
      </w:r>
      <w:r w:rsidR="007333D1">
        <w:t>ions for the charge and the four</w:t>
      </w:r>
      <w:r>
        <w:t xml:space="preserve"> areas radiating from it with a symbol for these areas of YOUR life</w:t>
      </w:r>
      <w:r w:rsidR="007333D1">
        <w:t xml:space="preserve"> (one for each section)</w:t>
      </w:r>
      <w:bookmarkStart w:id="0" w:name="_GoBack"/>
      <w:bookmarkEnd w:id="0"/>
      <w:r>
        <w:t xml:space="preserve">:  1) loyalty (something you are loyal to); 2) group/ affiliation; 3) a skill you possess; </w:t>
      </w:r>
      <w:r w:rsidR="007333D1">
        <w:t xml:space="preserve">4) a personal trait; 5) </w:t>
      </w:r>
      <w:r>
        <w:t xml:space="preserve">your place/position within your family (can be birth order and how that impacts you; can be other rolls you fulfill). How do they define who you are? What comes to mind when you think of YOURSELF and your interpretation of each one. </w:t>
      </w:r>
      <w:r w:rsidRPr="00544230">
        <w:rPr>
          <w:i/>
        </w:rPr>
        <w:t xml:space="preserve">Please consider not only what the symbol to represent it is, but also the colors that can symbolically represent an idea with each one. </w:t>
      </w:r>
    </w:p>
    <w:p w14:paraId="222BA9EE" w14:textId="77777777" w:rsidR="00544230" w:rsidRDefault="00544230"/>
    <w:p w14:paraId="0022D7D9" w14:textId="77777777" w:rsidR="00544230" w:rsidRDefault="00544230"/>
    <w:sectPr w:rsidR="00544230"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D1FD8"/>
    <w:multiLevelType w:val="hybridMultilevel"/>
    <w:tmpl w:val="5776B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230"/>
    <w:rsid w:val="00177F6A"/>
    <w:rsid w:val="00544230"/>
    <w:rsid w:val="00690E0F"/>
    <w:rsid w:val="00733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83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3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174</Words>
  <Characters>996</Characters>
  <Application>Microsoft Macintosh Word</Application>
  <DocSecurity>0</DocSecurity>
  <Lines>8</Lines>
  <Paragraphs>2</Paragraphs>
  <ScaleCrop>false</ScaleCrop>
  <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3</cp:revision>
  <dcterms:created xsi:type="dcterms:W3CDTF">2016-02-12T15:10:00Z</dcterms:created>
  <dcterms:modified xsi:type="dcterms:W3CDTF">2016-02-12T15:24:00Z</dcterms:modified>
</cp:coreProperties>
</file>