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076CB1">
      <w:r>
        <w:t>Characterization:</w:t>
      </w:r>
    </w:p>
    <w:p w:rsidR="00076CB1" w:rsidRDefault="00076CB1">
      <w:r>
        <w:t>An author can develop characters through many avenues. This promotes the plot and eventually aids the reader into recognizing themes.</w:t>
      </w:r>
    </w:p>
    <w:p w:rsidR="00076CB1" w:rsidRDefault="00076CB1"/>
    <w:p w:rsidR="00076CB1" w:rsidRDefault="00076CB1">
      <w:r>
        <w:t xml:space="preserve">Choose ONE photo from the pictures provided. </w:t>
      </w:r>
    </w:p>
    <w:p w:rsidR="00076CB1" w:rsidRDefault="00076CB1">
      <w:r>
        <w:t>Consider the following:</w:t>
      </w:r>
    </w:p>
    <w:p w:rsidR="00076CB1" w:rsidRDefault="00076CB1">
      <w:r>
        <w:t xml:space="preserve">Physical features: What features are prominent? Do any of these features </w:t>
      </w:r>
      <w:r w:rsidR="00EE3DF6">
        <w:t>imply personality traits? Careers? Life choices the character may have made?</w:t>
      </w:r>
    </w:p>
    <w:p w:rsidR="00EE3DF6" w:rsidRDefault="00EE3DF6">
      <w:r>
        <w:t>What roll might this character play within a tale? Hero? Villain? Victim?</w:t>
      </w:r>
    </w:p>
    <w:p w:rsidR="00EE3DF6" w:rsidRDefault="00EE3DF6"/>
    <w:p w:rsidR="00EE3DF6" w:rsidRDefault="00EE3DF6">
      <w:r>
        <w:t>Compose a letter from this person to another person or himself/herself. What can be revealed through his/her words based on your considerations above?</w:t>
      </w:r>
    </w:p>
    <w:p w:rsidR="00EE3DF6" w:rsidRDefault="00EE3DF6"/>
    <w:p w:rsidR="00EE3DF6" w:rsidRDefault="00EE3DF6">
      <w:r>
        <w:t xml:space="preserve">**You will be sharing this writing with another student to see if he/she can GUESS which character you have chosen as your focus. </w:t>
      </w:r>
      <w:bookmarkStart w:id="0" w:name="_GoBack"/>
      <w:bookmarkEnd w:id="0"/>
    </w:p>
    <w:sectPr w:rsidR="00EE3DF6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1"/>
    <w:rsid w:val="00076CB1"/>
    <w:rsid w:val="00690E0F"/>
    <w:rsid w:val="00E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2016-01-20T18:59:00Z</dcterms:created>
  <dcterms:modified xsi:type="dcterms:W3CDTF">2016-01-20T19:40:00Z</dcterms:modified>
</cp:coreProperties>
</file>